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3F" w:rsidRDefault="00440A3F" w:rsidP="00DF22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40A3F" w:rsidRPr="00957BD7" w:rsidRDefault="00440A3F" w:rsidP="00DF22CC">
      <w:pPr>
        <w:spacing w:after="0" w:line="240" w:lineRule="auto"/>
        <w:ind w:firstLine="6660"/>
        <w:rPr>
          <w:rFonts w:ascii="Times New Roman" w:hAnsi="Times New Roman"/>
          <w:b/>
          <w:sz w:val="28"/>
          <w:szCs w:val="28"/>
          <w:lang w:val="uk-UA"/>
        </w:rPr>
      </w:pPr>
      <w:r w:rsidRPr="00607583">
        <w:rPr>
          <w:rFonts w:ascii="Times New Roman" w:hAnsi="Times New Roman"/>
          <w:b/>
          <w:sz w:val="28"/>
          <w:szCs w:val="28"/>
        </w:rPr>
        <w:t>Додаток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</w:p>
    <w:p w:rsidR="00440A3F" w:rsidRPr="00607583" w:rsidRDefault="00440A3F" w:rsidP="00DF22CC">
      <w:pPr>
        <w:spacing w:after="0" w:line="240" w:lineRule="auto"/>
        <w:ind w:firstLine="66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</w:rPr>
        <w:t>о</w:t>
      </w:r>
      <w:r w:rsidR="0029441B"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Pr="00607583">
        <w:rPr>
          <w:rFonts w:ascii="Times New Roman" w:hAnsi="Times New Roman"/>
          <w:b/>
          <w:sz w:val="28"/>
          <w:szCs w:val="28"/>
        </w:rPr>
        <w:t>рограми</w:t>
      </w:r>
    </w:p>
    <w:p w:rsidR="00440A3F" w:rsidRPr="00607583" w:rsidRDefault="00440A3F" w:rsidP="00DF22CC">
      <w:pPr>
        <w:spacing w:after="0" w:line="240" w:lineRule="auto"/>
        <w:ind w:firstLine="6660"/>
        <w:jc w:val="both"/>
        <w:rPr>
          <w:rFonts w:ascii="Times New Roman" w:hAnsi="Times New Roman"/>
          <w:b/>
          <w:sz w:val="28"/>
          <w:szCs w:val="28"/>
        </w:rPr>
      </w:pPr>
    </w:p>
    <w:p w:rsidR="00440A3F" w:rsidRPr="006C6BEF" w:rsidRDefault="00440A3F" w:rsidP="00DF2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BEF">
        <w:rPr>
          <w:rFonts w:ascii="Times New Roman" w:hAnsi="Times New Roman"/>
          <w:b/>
          <w:sz w:val="28"/>
          <w:szCs w:val="28"/>
        </w:rPr>
        <w:t>ПАСПОРТ</w:t>
      </w:r>
    </w:p>
    <w:p w:rsidR="00440A3F" w:rsidRPr="00304F7E" w:rsidRDefault="00440A3F" w:rsidP="00DF22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районної програми</w:t>
      </w:r>
      <w:r w:rsidRPr="00304F7E">
        <w:rPr>
          <w:rFonts w:ascii="Times New Roman" w:hAnsi="Times New Roman"/>
          <w:b/>
          <w:sz w:val="32"/>
          <w:szCs w:val="32"/>
          <w:lang w:val="hu-HU"/>
        </w:rPr>
        <w:t>„</w:t>
      </w:r>
      <w:r w:rsidRPr="00304F7E">
        <w:rPr>
          <w:rFonts w:ascii="Times New Roman" w:hAnsi="Times New Roman"/>
          <w:b/>
          <w:sz w:val="32"/>
          <w:szCs w:val="32"/>
          <w:lang w:val="uk-UA"/>
        </w:rPr>
        <w:t>Шкільне</w:t>
      </w:r>
    </w:p>
    <w:p w:rsidR="00440A3F" w:rsidRPr="00304F7E" w:rsidRDefault="00440A3F" w:rsidP="00DF22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04F7E">
        <w:rPr>
          <w:rFonts w:ascii="Times New Roman" w:hAnsi="Times New Roman"/>
          <w:b/>
          <w:sz w:val="32"/>
          <w:szCs w:val="32"/>
          <w:lang w:val="uk-UA"/>
        </w:rPr>
        <w:t>харчування</w:t>
      </w:r>
      <w:r w:rsidRPr="00304F7E">
        <w:rPr>
          <w:rFonts w:ascii="Times New Roman" w:hAnsi="Times New Roman"/>
          <w:b/>
          <w:sz w:val="32"/>
          <w:szCs w:val="32"/>
          <w:lang w:val="hu-HU"/>
        </w:rPr>
        <w:t>”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на 2019 рік</w:t>
      </w:r>
    </w:p>
    <w:p w:rsidR="00440A3F" w:rsidRPr="006C6BEF" w:rsidRDefault="00440A3F" w:rsidP="00DF22CC">
      <w:pPr>
        <w:pStyle w:val="2"/>
        <w:shd w:val="clear" w:color="auto" w:fill="auto"/>
        <w:spacing w:before="0" w:line="240" w:lineRule="auto"/>
        <w:ind w:right="-1" w:firstLine="0"/>
        <w:jc w:val="lef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4796"/>
        <w:gridCol w:w="4183"/>
      </w:tblGrid>
      <w:tr w:rsidR="00440A3F" w:rsidRPr="00DC755B" w:rsidTr="00FF7B13">
        <w:tc>
          <w:tcPr>
            <w:tcW w:w="592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96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Ініціатор розроблення програми</w:t>
            </w:r>
          </w:p>
        </w:tc>
        <w:tc>
          <w:tcPr>
            <w:tcW w:w="4183" w:type="dxa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left="33"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Відділ освіти, молоді та спорту районної державної адміністрації</w:t>
            </w:r>
          </w:p>
        </w:tc>
      </w:tr>
      <w:tr w:rsidR="00440A3F" w:rsidRPr="0029441B" w:rsidTr="00FF7B13">
        <w:tc>
          <w:tcPr>
            <w:tcW w:w="592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96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183" w:type="dxa"/>
          </w:tcPr>
          <w:p w:rsidR="00440A3F" w:rsidRPr="0097662F" w:rsidRDefault="00440A3F" w:rsidP="004E68E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Відповідно</w:t>
            </w:r>
            <w:r w:rsidRPr="009766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достатей 6 і 39 Закону України „Про місцеві державні адміністрації”, статті 21 Закону України „Про загальну середню освіту”, статті 5 Закону України „Про охорону дитинства”, Закону України „Про оздоровлення та відпочинок дітей”, постанов Кабінету Міністрів України від 22 листопада 2004 року № 1591 „Про затвердження норм харчування у навчальних та дитячих закладах оздоровлення та відпочинку”, від 2 лютого 2011 року № 116 „Про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вартість”, наказу Міністерства охорони здоров’я України та Міністерства освіти і науки України від 01.06.2005 № 242/329 ,,Про затвердження Порядку організації харчування дітей у навчальних та оздоровчих закладах”, зареєстрованого в Міністерстві </w:t>
            </w:r>
            <w:r w:rsidRPr="0097662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юстиції України 15 червня 2005 року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№ 661/10941</w:t>
            </w:r>
          </w:p>
        </w:tc>
      </w:tr>
      <w:tr w:rsidR="00440A3F" w:rsidRPr="00DC755B" w:rsidTr="00FF7B13">
        <w:tc>
          <w:tcPr>
            <w:tcW w:w="592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796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Розробник програми</w:t>
            </w:r>
          </w:p>
        </w:tc>
        <w:tc>
          <w:tcPr>
            <w:tcW w:w="4183" w:type="dxa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left="33"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Відділ освіти, молоді та спорту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D548C">
              <w:rPr>
                <w:sz w:val="28"/>
                <w:szCs w:val="28"/>
                <w:lang w:eastAsia="en-US"/>
              </w:rPr>
              <w:t>райдержадміністрації</w:t>
            </w:r>
          </w:p>
        </w:tc>
      </w:tr>
      <w:tr w:rsidR="00440A3F" w:rsidRPr="0029441B" w:rsidTr="00FF7B13">
        <w:tc>
          <w:tcPr>
            <w:tcW w:w="592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796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Відповідальні виконавці програми</w:t>
            </w:r>
          </w:p>
        </w:tc>
        <w:tc>
          <w:tcPr>
            <w:tcW w:w="4183" w:type="dxa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Відділ освіти, молоді та спорту райдержадміністрації, керівники загальноосвітніх навчальних закладів</w:t>
            </w:r>
          </w:p>
        </w:tc>
      </w:tr>
      <w:tr w:rsidR="00440A3F" w:rsidRPr="0029441B" w:rsidTr="00FF7B13">
        <w:tc>
          <w:tcPr>
            <w:tcW w:w="592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96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Учасники програми</w:t>
            </w:r>
          </w:p>
        </w:tc>
        <w:tc>
          <w:tcPr>
            <w:tcW w:w="4183" w:type="dxa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Відділ освіти, молоді та спорту райдержадміністрації, органи місцевого самоврядування району, керівники загальноосвітніх навчальних закладів району</w:t>
            </w:r>
          </w:p>
        </w:tc>
      </w:tr>
      <w:tr w:rsidR="00440A3F" w:rsidRPr="008147F4" w:rsidTr="00FF7B13">
        <w:tc>
          <w:tcPr>
            <w:tcW w:w="592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96" w:type="dxa"/>
            <w:vAlign w:val="center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Термін реалізації програми</w:t>
            </w:r>
          </w:p>
        </w:tc>
        <w:tc>
          <w:tcPr>
            <w:tcW w:w="4183" w:type="dxa"/>
          </w:tcPr>
          <w:p w:rsidR="00440A3F" w:rsidRPr="000D548C" w:rsidRDefault="00440A3F" w:rsidP="004E68EE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0D548C">
              <w:rPr>
                <w:sz w:val="28"/>
                <w:szCs w:val="28"/>
                <w:lang w:eastAsia="en-US"/>
              </w:rPr>
              <w:t>2019 р.</w:t>
            </w:r>
          </w:p>
        </w:tc>
      </w:tr>
      <w:tr w:rsidR="00440A3F" w:rsidRPr="008147F4" w:rsidTr="00FF7B13">
        <w:tc>
          <w:tcPr>
            <w:tcW w:w="592" w:type="dxa"/>
          </w:tcPr>
          <w:p w:rsidR="00440A3F" w:rsidRPr="008147F4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F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96" w:type="dxa"/>
            <w:vAlign w:val="center"/>
          </w:tcPr>
          <w:p w:rsidR="00440A3F" w:rsidRPr="008147F4" w:rsidRDefault="00440A3F" w:rsidP="004E6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7F4">
              <w:rPr>
                <w:rFonts w:ascii="Times New Roman" w:hAnsi="Times New Roman"/>
                <w:sz w:val="28"/>
                <w:szCs w:val="28"/>
              </w:rPr>
              <w:t>Загальний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47F4">
              <w:rPr>
                <w:rFonts w:ascii="Times New Roman" w:hAnsi="Times New Roman"/>
                <w:sz w:val="28"/>
                <w:szCs w:val="28"/>
              </w:rPr>
              <w:t>орієнтовний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47F4">
              <w:rPr>
                <w:rFonts w:ascii="Times New Roman" w:hAnsi="Times New Roman"/>
                <w:sz w:val="28"/>
                <w:szCs w:val="28"/>
              </w:rPr>
              <w:t>обсяг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47F4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47F4">
              <w:rPr>
                <w:rFonts w:ascii="Times New Roman" w:hAnsi="Times New Roman"/>
                <w:sz w:val="28"/>
                <w:szCs w:val="28"/>
              </w:rPr>
              <w:t>ресурсів, необхідних для реалізації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147F4">
              <w:rPr>
                <w:rFonts w:ascii="Times New Roman" w:hAnsi="Times New Roman"/>
                <w:sz w:val="28"/>
                <w:szCs w:val="28"/>
              </w:rPr>
              <w:t>програми, 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147F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грн.)</w:t>
            </w:r>
            <w:r w:rsidRPr="008147F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40A3F" w:rsidRPr="008147F4" w:rsidRDefault="00440A3F" w:rsidP="004E6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7F4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4183" w:type="dxa"/>
            <w:vAlign w:val="center"/>
          </w:tcPr>
          <w:p w:rsidR="00440A3F" w:rsidRPr="008147F4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8 600 540</w:t>
            </w:r>
          </w:p>
        </w:tc>
      </w:tr>
      <w:tr w:rsidR="00440A3F" w:rsidRPr="008147F4" w:rsidTr="00FF7B13">
        <w:tc>
          <w:tcPr>
            <w:tcW w:w="592" w:type="dxa"/>
          </w:tcPr>
          <w:p w:rsidR="00440A3F" w:rsidRPr="008147F4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F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4796" w:type="dxa"/>
          </w:tcPr>
          <w:p w:rsidR="00440A3F" w:rsidRPr="008147F4" w:rsidRDefault="00440A3F" w:rsidP="004E68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Pr="008147F4">
              <w:rPr>
                <w:rFonts w:ascii="Times New Roman" w:hAnsi="Times New Roman"/>
                <w:color w:val="000000"/>
                <w:sz w:val="28"/>
                <w:szCs w:val="28"/>
              </w:rPr>
              <w:t>ошти районного бюджету</w:t>
            </w:r>
          </w:p>
          <w:p w:rsidR="00440A3F" w:rsidRPr="008147F4" w:rsidRDefault="00440A3F" w:rsidP="004E6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8147F4">
              <w:rPr>
                <w:rFonts w:ascii="Times New Roman" w:hAnsi="Times New Roman"/>
                <w:sz w:val="28"/>
                <w:szCs w:val="28"/>
                <w:lang w:val="uk-UA"/>
              </w:rPr>
              <w:t>грн.)</w:t>
            </w:r>
            <w:r w:rsidRPr="008147F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183" w:type="dxa"/>
          </w:tcPr>
          <w:p w:rsidR="00440A3F" w:rsidRPr="008147F4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4 300 000</w:t>
            </w:r>
          </w:p>
        </w:tc>
      </w:tr>
      <w:tr w:rsidR="00440A3F" w:rsidRPr="008147F4" w:rsidTr="00FF7B13">
        <w:tc>
          <w:tcPr>
            <w:tcW w:w="592" w:type="dxa"/>
          </w:tcPr>
          <w:p w:rsidR="00440A3F" w:rsidRPr="00E11204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4796" w:type="dxa"/>
          </w:tcPr>
          <w:p w:rsidR="00440A3F" w:rsidRPr="00E11204" w:rsidRDefault="00440A3F" w:rsidP="004E68E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Кошти органів місцевого самоврядування та інших незаборонених джерел(грн.)</w:t>
            </w:r>
          </w:p>
        </w:tc>
        <w:tc>
          <w:tcPr>
            <w:tcW w:w="4183" w:type="dxa"/>
          </w:tcPr>
          <w:p w:rsidR="00440A3F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4 300 540</w:t>
            </w:r>
          </w:p>
        </w:tc>
      </w:tr>
    </w:tbl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Pr="00957BD7" w:rsidRDefault="00440A3F" w:rsidP="00957BD7">
      <w:pPr>
        <w:spacing w:after="0" w:line="240" w:lineRule="auto"/>
        <w:ind w:firstLine="6660"/>
        <w:rPr>
          <w:rFonts w:ascii="Times New Roman" w:hAnsi="Times New Roman"/>
          <w:b/>
          <w:sz w:val="28"/>
          <w:szCs w:val="28"/>
          <w:lang w:val="uk-UA"/>
        </w:rPr>
      </w:pPr>
      <w:r w:rsidRPr="00607583">
        <w:rPr>
          <w:rFonts w:ascii="Times New Roman" w:hAnsi="Times New Roman"/>
          <w:b/>
          <w:sz w:val="28"/>
          <w:szCs w:val="28"/>
        </w:rPr>
        <w:lastRenderedPageBreak/>
        <w:t>Додаток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</w:p>
    <w:p w:rsidR="00440A3F" w:rsidRPr="00607583" w:rsidRDefault="00440A3F" w:rsidP="00957BD7">
      <w:pPr>
        <w:spacing w:after="0" w:line="240" w:lineRule="auto"/>
        <w:ind w:firstLine="66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>
        <w:rPr>
          <w:rFonts w:ascii="Times New Roman" w:hAnsi="Times New Roman"/>
          <w:b/>
          <w:sz w:val="28"/>
          <w:szCs w:val="28"/>
        </w:rPr>
        <w:t>о</w:t>
      </w:r>
      <w:r w:rsidR="0029441B">
        <w:rPr>
          <w:rFonts w:ascii="Times New Roman" w:hAnsi="Times New Roman"/>
          <w:b/>
          <w:sz w:val="28"/>
          <w:szCs w:val="28"/>
          <w:lang w:val="uk-UA"/>
        </w:rPr>
        <w:t xml:space="preserve"> П</w:t>
      </w:r>
      <w:r w:rsidRPr="00607583">
        <w:rPr>
          <w:rFonts w:ascii="Times New Roman" w:hAnsi="Times New Roman"/>
          <w:b/>
          <w:sz w:val="28"/>
          <w:szCs w:val="28"/>
        </w:rPr>
        <w:t>рограми</w:t>
      </w: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tbl>
      <w:tblPr>
        <w:tblW w:w="9900" w:type="dxa"/>
        <w:tblInd w:w="-252" w:type="dxa"/>
        <w:tblLook w:val="0000"/>
      </w:tblPr>
      <w:tblGrid>
        <w:gridCol w:w="3698"/>
        <w:gridCol w:w="1335"/>
        <w:gridCol w:w="1886"/>
        <w:gridCol w:w="1125"/>
        <w:gridCol w:w="1856"/>
      </w:tblGrid>
      <w:tr w:rsidR="00440A3F" w:rsidTr="004E68EE">
        <w:trPr>
          <w:trHeight w:val="1387"/>
        </w:trPr>
        <w:tc>
          <w:tcPr>
            <w:tcW w:w="9900" w:type="dxa"/>
            <w:gridSpan w:val="5"/>
            <w:vAlign w:val="center"/>
          </w:tcPr>
          <w:p w:rsidR="00440A3F" w:rsidRPr="00933984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93398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Розрахунок потреби в коштах на харчування учнів загальноосвітніх навчальних закладів Ужгородського району</w:t>
            </w:r>
          </w:p>
          <w:p w:rsidR="00440A3F" w:rsidRPr="00BC165D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 01.0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 по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31.12.201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оку</w:t>
            </w:r>
          </w:p>
        </w:tc>
      </w:tr>
      <w:tr w:rsidR="00440A3F" w:rsidTr="004E68EE">
        <w:trPr>
          <w:trHeight w:val="322"/>
        </w:trPr>
        <w:tc>
          <w:tcPr>
            <w:tcW w:w="3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E406BD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 навчального закладу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E406BD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дітей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E406BD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Кількість днів харчування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E406BD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Ціна обіду (грн.)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A3F" w:rsidRPr="00E406BD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E406B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Сума (грн.)</w:t>
            </w:r>
          </w:p>
        </w:tc>
      </w:tr>
      <w:tr w:rsidR="00440A3F" w:rsidTr="004E68EE">
        <w:trPr>
          <w:trHeight w:val="8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40A3F" w:rsidTr="004E68EE">
        <w:trPr>
          <w:trHeight w:val="1335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E406BD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8154F">
              <w:rPr>
                <w:rFonts w:ascii="Times New Roman" w:hAnsi="Times New Roman"/>
                <w:sz w:val="28"/>
                <w:szCs w:val="28"/>
                <w:lang w:val="uk-UA"/>
              </w:rPr>
              <w:t>Заклади загальної середньої освіти</w:t>
            </w:r>
            <w:r w:rsidRPr="00B8154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Ужгородського</w:t>
            </w:r>
            <w:r w:rsidRPr="00E406B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району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4D7DD2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4D7DD2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4D7DD2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16,0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A3F" w:rsidRPr="004D7DD2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8 513 600</w:t>
            </w:r>
          </w:p>
        </w:tc>
      </w:tr>
      <w:tr w:rsidR="00440A3F" w:rsidTr="004E68EE">
        <w:trPr>
          <w:trHeight w:val="1335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4D7DD2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Дошкільне відділення </w:t>
            </w:r>
            <w:r w:rsidRPr="004D7DD2">
              <w:rPr>
                <w:rFonts w:ascii="Times New Roman" w:hAnsi="Times New Roman"/>
                <w:sz w:val="28"/>
                <w:szCs w:val="28"/>
                <w:lang w:val="uk-UA"/>
              </w:rPr>
              <w:t>Малогеєвецького навчально-виховного комплексу „Дошкільний навчальний заклад – загальноосвітня школа І-ІІІ ступенів” імені Ференца Егрі Ужгородської районної ради Закарпатської області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4D7DD2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230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3F" w:rsidRPr="004D7DD2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86 940</w:t>
            </w:r>
          </w:p>
        </w:tc>
      </w:tr>
      <w:tr w:rsidR="00440A3F" w:rsidTr="004E68EE">
        <w:trPr>
          <w:trHeight w:val="1335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0A3F" w:rsidRPr="00607583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0758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3151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170/230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16/30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A3F" w:rsidRDefault="00440A3F" w:rsidP="004E68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8 600 540</w:t>
            </w:r>
          </w:p>
        </w:tc>
      </w:tr>
    </w:tbl>
    <w:p w:rsidR="00440A3F" w:rsidRPr="004D7DD2" w:rsidRDefault="00440A3F" w:rsidP="00F91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0A3F" w:rsidRPr="00483EBC" w:rsidRDefault="00440A3F" w:rsidP="00F91BCB">
      <w:pPr>
        <w:spacing w:after="0" w:line="240" w:lineRule="auto"/>
        <w:jc w:val="both"/>
        <w:rPr>
          <w:lang w:val="uk-UA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 w:rsidP="00DF22CC">
      <w:pPr>
        <w:pStyle w:val="2"/>
        <w:shd w:val="clear" w:color="auto" w:fill="auto"/>
        <w:tabs>
          <w:tab w:val="left" w:pos="385"/>
          <w:tab w:val="left" w:pos="993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40A3F" w:rsidRDefault="00440A3F"/>
    <w:sectPr w:rsidR="00440A3F" w:rsidSect="00DF22C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08" w:rsidRDefault="00335308" w:rsidP="00DF22CC">
      <w:pPr>
        <w:spacing w:after="0" w:line="240" w:lineRule="auto"/>
      </w:pPr>
      <w:r>
        <w:separator/>
      </w:r>
    </w:p>
  </w:endnote>
  <w:endnote w:type="continuationSeparator" w:id="0">
    <w:p w:rsidR="00335308" w:rsidRDefault="00335308" w:rsidP="00DF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08" w:rsidRDefault="00335308" w:rsidP="00DF22CC">
      <w:pPr>
        <w:spacing w:after="0" w:line="240" w:lineRule="auto"/>
      </w:pPr>
      <w:r>
        <w:separator/>
      </w:r>
    </w:p>
  </w:footnote>
  <w:footnote w:type="continuationSeparator" w:id="0">
    <w:p w:rsidR="00335308" w:rsidRDefault="00335308" w:rsidP="00DF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3F" w:rsidRDefault="006176DD">
    <w:pPr>
      <w:pStyle w:val="a4"/>
      <w:jc w:val="center"/>
    </w:pPr>
    <w:fldSimple w:instr=" PAGE   \* MERGEFORMAT ">
      <w:r w:rsidR="0029441B">
        <w:rPr>
          <w:noProof/>
        </w:rPr>
        <w:t>2</w:t>
      </w:r>
    </w:fldSimple>
  </w:p>
  <w:p w:rsidR="00440A3F" w:rsidRDefault="00440A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2CC"/>
    <w:rsid w:val="000D548C"/>
    <w:rsid w:val="0029441B"/>
    <w:rsid w:val="002A0F64"/>
    <w:rsid w:val="002C5AE2"/>
    <w:rsid w:val="00304F7E"/>
    <w:rsid w:val="00321B8E"/>
    <w:rsid w:val="00335308"/>
    <w:rsid w:val="003D0CD9"/>
    <w:rsid w:val="00440A3F"/>
    <w:rsid w:val="00483EBC"/>
    <w:rsid w:val="00493282"/>
    <w:rsid w:val="004C74CE"/>
    <w:rsid w:val="004D7DD2"/>
    <w:rsid w:val="004E68EE"/>
    <w:rsid w:val="00607583"/>
    <w:rsid w:val="006176DD"/>
    <w:rsid w:val="006C6BEF"/>
    <w:rsid w:val="007065C0"/>
    <w:rsid w:val="0073610B"/>
    <w:rsid w:val="00764435"/>
    <w:rsid w:val="007A3AC3"/>
    <w:rsid w:val="008147F4"/>
    <w:rsid w:val="00833BA9"/>
    <w:rsid w:val="008646DB"/>
    <w:rsid w:val="00933984"/>
    <w:rsid w:val="00957BD7"/>
    <w:rsid w:val="0097662F"/>
    <w:rsid w:val="009B0D9E"/>
    <w:rsid w:val="009B5EEA"/>
    <w:rsid w:val="009C2CB0"/>
    <w:rsid w:val="009E341B"/>
    <w:rsid w:val="00A04599"/>
    <w:rsid w:val="00A41A79"/>
    <w:rsid w:val="00AA3AB8"/>
    <w:rsid w:val="00AF0734"/>
    <w:rsid w:val="00B2211D"/>
    <w:rsid w:val="00B8154F"/>
    <w:rsid w:val="00BA4DEC"/>
    <w:rsid w:val="00BC165D"/>
    <w:rsid w:val="00C10E54"/>
    <w:rsid w:val="00C30A2E"/>
    <w:rsid w:val="00C51B9F"/>
    <w:rsid w:val="00DC755B"/>
    <w:rsid w:val="00DF22CC"/>
    <w:rsid w:val="00DF3B8B"/>
    <w:rsid w:val="00E11204"/>
    <w:rsid w:val="00E406BD"/>
    <w:rsid w:val="00E527F3"/>
    <w:rsid w:val="00EB2681"/>
    <w:rsid w:val="00F91BCB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C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uiPriority w:val="99"/>
    <w:rsid w:val="00DF22CC"/>
    <w:pPr>
      <w:shd w:val="clear" w:color="auto" w:fill="FFFFFF"/>
      <w:spacing w:before="9360" w:after="0" w:line="240" w:lineRule="atLeast"/>
      <w:ind w:hanging="720"/>
      <w:jc w:val="center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3">
    <w:name w:val="Основной текст_"/>
    <w:link w:val="2"/>
    <w:uiPriority w:val="99"/>
    <w:locked/>
    <w:rsid w:val="00DF22CC"/>
    <w:rPr>
      <w:rFonts w:ascii="Times New Roman" w:hAnsi="Times New Roman"/>
      <w:sz w:val="20"/>
      <w:shd w:val="clear" w:color="auto" w:fill="FFFFFF"/>
      <w:lang w:val="uk-UA" w:eastAsia="ru-RU"/>
    </w:rPr>
  </w:style>
  <w:style w:type="paragraph" w:styleId="a4">
    <w:name w:val="header"/>
    <w:basedOn w:val="a"/>
    <w:link w:val="a5"/>
    <w:uiPriority w:val="99"/>
    <w:rsid w:val="00D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F22CC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D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F22CC"/>
    <w:rPr>
      <w:rFonts w:ascii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DF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F22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2153</Characters>
  <Application>Microsoft Office Word</Application>
  <DocSecurity>0</DocSecurity>
  <Lines>17</Lines>
  <Paragraphs>5</Paragraphs>
  <ScaleCrop>false</ScaleCrop>
  <Company>Ya Blondinko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прийомна</dc:creator>
  <cp:keywords/>
  <dc:description/>
  <cp:lastModifiedBy>1</cp:lastModifiedBy>
  <cp:revision>15</cp:revision>
  <cp:lastPrinted>2018-11-13T08:58:00Z</cp:lastPrinted>
  <dcterms:created xsi:type="dcterms:W3CDTF">2018-11-12T12:44:00Z</dcterms:created>
  <dcterms:modified xsi:type="dcterms:W3CDTF">2018-11-13T08:59:00Z</dcterms:modified>
</cp:coreProperties>
</file>